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44" w:rsidRPr="00CD7FE7" w:rsidRDefault="000C5AC8">
      <w:pPr>
        <w:rPr>
          <w:b/>
          <w:sz w:val="44"/>
          <w:szCs w:val="44"/>
        </w:rPr>
      </w:pPr>
      <w:r w:rsidRPr="00CD7FE7">
        <w:rPr>
          <w:b/>
          <w:sz w:val="44"/>
          <w:szCs w:val="44"/>
        </w:rPr>
        <w:t>Tobacco Ads</w:t>
      </w:r>
    </w:p>
    <w:p w:rsidR="000C5AC8" w:rsidRPr="00CD7FE7" w:rsidRDefault="000C5AC8" w:rsidP="0097261D">
      <w:pPr>
        <w:rPr>
          <w:b/>
          <w:i/>
          <w:sz w:val="40"/>
          <w:szCs w:val="40"/>
        </w:rPr>
      </w:pPr>
      <w:r w:rsidRPr="00CD7FE7">
        <w:rPr>
          <w:b/>
          <w:i/>
          <w:sz w:val="40"/>
          <w:szCs w:val="40"/>
        </w:rPr>
        <w:t>Instructions: Search the Web for two tobacco ads f</w:t>
      </w:r>
      <w:r w:rsidR="00CD7FE7" w:rsidRPr="00CD7FE7">
        <w:rPr>
          <w:b/>
          <w:i/>
          <w:sz w:val="40"/>
          <w:szCs w:val="40"/>
        </w:rPr>
        <w:t>rom two different brands. C</w:t>
      </w:r>
      <w:r w:rsidRPr="00CD7FE7">
        <w:rPr>
          <w:b/>
          <w:i/>
          <w:sz w:val="40"/>
          <w:szCs w:val="40"/>
        </w:rPr>
        <w:t>hoose two different types of tobacco.</w:t>
      </w:r>
      <w:r w:rsidR="00CD7FE7" w:rsidRPr="00CD7FE7">
        <w:rPr>
          <w:b/>
          <w:i/>
          <w:sz w:val="40"/>
          <w:szCs w:val="40"/>
        </w:rPr>
        <w:t xml:space="preserve"> Answer questions in complete sentences above your two ads on the </w:t>
      </w:r>
      <w:proofErr w:type="spellStart"/>
      <w:r w:rsidR="00CD7FE7" w:rsidRPr="00CD7FE7">
        <w:rPr>
          <w:b/>
          <w:i/>
          <w:sz w:val="40"/>
          <w:szCs w:val="40"/>
        </w:rPr>
        <w:t>Padlet</w:t>
      </w:r>
      <w:proofErr w:type="spellEnd"/>
      <w:r w:rsidR="00CD7FE7" w:rsidRPr="00CD7FE7">
        <w:rPr>
          <w:b/>
          <w:i/>
          <w:sz w:val="40"/>
          <w:szCs w:val="40"/>
        </w:rPr>
        <w:t xml:space="preserve"> board.</w:t>
      </w:r>
    </w:p>
    <w:p w:rsidR="000C5AC8" w:rsidRDefault="000C5AC8" w:rsidP="000C5AC8"/>
    <w:p w:rsidR="000C5AC8" w:rsidRPr="00CD7FE7" w:rsidRDefault="000C5AC8" w:rsidP="000C5AC8">
      <w:pPr>
        <w:numPr>
          <w:ilvl w:val="0"/>
          <w:numId w:val="2"/>
        </w:numPr>
        <w:rPr>
          <w:sz w:val="32"/>
          <w:szCs w:val="32"/>
        </w:rPr>
      </w:pPr>
      <w:r w:rsidRPr="00CD7FE7">
        <w:rPr>
          <w:sz w:val="32"/>
          <w:szCs w:val="32"/>
        </w:rPr>
        <w:t>Is the ad targeted at a specific group (e.g., women, teens, a specific cultural group)?</w:t>
      </w:r>
    </w:p>
    <w:p w:rsidR="000C5AC8" w:rsidRPr="00CD7FE7" w:rsidRDefault="000C5AC8" w:rsidP="000C5AC8">
      <w:pPr>
        <w:numPr>
          <w:ilvl w:val="0"/>
          <w:numId w:val="2"/>
        </w:numPr>
        <w:rPr>
          <w:sz w:val="32"/>
          <w:szCs w:val="32"/>
        </w:rPr>
      </w:pPr>
      <w:r w:rsidRPr="00CD7FE7">
        <w:rPr>
          <w:sz w:val="32"/>
          <w:szCs w:val="32"/>
        </w:rPr>
        <w:t>Does the ad give a good reason for using the product? What is the reason?</w:t>
      </w:r>
    </w:p>
    <w:p w:rsidR="000C5AC8" w:rsidRPr="00CD7FE7" w:rsidRDefault="000C5AC8" w:rsidP="000C5AC8">
      <w:pPr>
        <w:numPr>
          <w:ilvl w:val="0"/>
          <w:numId w:val="2"/>
        </w:numPr>
        <w:rPr>
          <w:sz w:val="32"/>
          <w:szCs w:val="32"/>
        </w:rPr>
      </w:pPr>
      <w:r w:rsidRPr="00CD7FE7">
        <w:rPr>
          <w:sz w:val="32"/>
          <w:szCs w:val="32"/>
        </w:rPr>
        <w:t>Does the ad make unbelievable claims?</w:t>
      </w:r>
    </w:p>
    <w:p w:rsidR="00CD7FE7" w:rsidRPr="00CD7FE7" w:rsidRDefault="000C5AC8" w:rsidP="00FA667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D7FE7">
        <w:rPr>
          <w:sz w:val="32"/>
          <w:szCs w:val="32"/>
        </w:rPr>
        <w:t>Does the ad give useful information about the long- or short-term effect of tobacco use?</w:t>
      </w:r>
    </w:p>
    <w:p w:rsidR="00CD7FE7" w:rsidRPr="00CD7FE7" w:rsidRDefault="00FA667D" w:rsidP="00FA667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D7FE7">
        <w:rPr>
          <w:sz w:val="32"/>
          <w:szCs w:val="32"/>
        </w:rPr>
        <w:t xml:space="preserve">Are teenagers particularly at risk to advertising strategies? Why or why not? </w:t>
      </w:r>
    </w:p>
    <w:p w:rsidR="00CD7FE7" w:rsidRPr="00CD7FE7" w:rsidRDefault="00FA667D" w:rsidP="00FA667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D7FE7">
        <w:rPr>
          <w:sz w:val="32"/>
          <w:szCs w:val="32"/>
        </w:rPr>
        <w:t xml:space="preserve">Why do tobacco companies target young people with their advertisements? </w:t>
      </w:r>
    </w:p>
    <w:p w:rsidR="00CD7FE7" w:rsidRPr="00CD7FE7" w:rsidRDefault="00FA667D" w:rsidP="00FA667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D7FE7">
        <w:rPr>
          <w:sz w:val="32"/>
          <w:szCs w:val="32"/>
        </w:rPr>
        <w:t>How do you think the warning on cigare</w:t>
      </w:r>
      <w:r w:rsidR="00CD7FE7" w:rsidRPr="00CD7FE7">
        <w:rPr>
          <w:sz w:val="32"/>
          <w:szCs w:val="32"/>
        </w:rPr>
        <w:t>tte packs affects the consumer?</w:t>
      </w:r>
    </w:p>
    <w:p w:rsidR="00CD7FE7" w:rsidRPr="00CD7FE7" w:rsidRDefault="00FA667D" w:rsidP="00FA667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D7FE7">
        <w:rPr>
          <w:sz w:val="32"/>
          <w:szCs w:val="32"/>
        </w:rPr>
        <w:t xml:space="preserve">  Discuss why quitting smoking is so difficult. </w:t>
      </w:r>
    </w:p>
    <w:p w:rsidR="00CD7FE7" w:rsidRDefault="00FA667D" w:rsidP="00CD7FE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D7FE7">
        <w:rPr>
          <w:sz w:val="32"/>
          <w:szCs w:val="32"/>
        </w:rPr>
        <w:t xml:space="preserve">  Cigarette smoking is decreasing among all population groups except teenagers. Hypothesize why there may be an increase in teenage cigarette smoking. </w:t>
      </w:r>
    </w:p>
    <w:p w:rsidR="00FA667D" w:rsidRPr="00CD7FE7" w:rsidRDefault="00FA667D" w:rsidP="00CD7FE7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_GoBack"/>
      <w:bookmarkEnd w:id="0"/>
      <w:r w:rsidRPr="00CD7FE7">
        <w:rPr>
          <w:sz w:val="32"/>
          <w:szCs w:val="32"/>
        </w:rPr>
        <w:t>How might you as a nonsmoking teenager encourage your peers to be nonsmokers?</w:t>
      </w:r>
    </w:p>
    <w:sectPr w:rsidR="00FA667D" w:rsidRPr="00CD7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42E"/>
    <w:multiLevelType w:val="multilevel"/>
    <w:tmpl w:val="952E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46910"/>
    <w:multiLevelType w:val="multilevel"/>
    <w:tmpl w:val="CDC6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C8"/>
    <w:rsid w:val="000C5AC8"/>
    <w:rsid w:val="0097261D"/>
    <w:rsid w:val="00AC222C"/>
    <w:rsid w:val="00CD7FE7"/>
    <w:rsid w:val="00D71244"/>
    <w:rsid w:val="00FA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7AEE"/>
  <w15:chartTrackingRefBased/>
  <w15:docId w15:val="{530A4391-D619-4D99-B7F8-DC648145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Jerrad I</dc:creator>
  <cp:keywords/>
  <dc:description/>
  <cp:lastModifiedBy>Owens, Jerrad I</cp:lastModifiedBy>
  <cp:revision>5</cp:revision>
  <dcterms:created xsi:type="dcterms:W3CDTF">2017-03-03T13:35:00Z</dcterms:created>
  <dcterms:modified xsi:type="dcterms:W3CDTF">2018-05-15T12:35:00Z</dcterms:modified>
</cp:coreProperties>
</file>